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BC697B" w14:textId="77777777" w:rsidR="001C3EA4" w:rsidRDefault="001C3EA4" w:rsidP="001C3EA4">
      <w:pPr>
        <w:jc w:val="both"/>
      </w:pPr>
      <w:bookmarkStart w:id="0" w:name="_GoBack"/>
      <w:bookmarkEnd w:id="0"/>
    </w:p>
    <w:p w14:paraId="34A0FCF9" w14:textId="77777777" w:rsidR="001C3EA4" w:rsidRDefault="001C3EA4" w:rsidP="001C3EA4">
      <w:pPr>
        <w:jc w:val="both"/>
      </w:pPr>
    </w:p>
    <w:p w14:paraId="1D198924" w14:textId="2FFB24FB" w:rsidR="001C3EA4" w:rsidRDefault="001C3EA4" w:rsidP="001C3EA4"/>
    <w:p w14:paraId="50C67E5C" w14:textId="69EA6CB5" w:rsidR="001C3EA4" w:rsidRDefault="001C3EA4" w:rsidP="001C3EA4"/>
    <w:p w14:paraId="61593B10" w14:textId="373BB073" w:rsidR="001C3EA4" w:rsidRDefault="001C3EA4" w:rsidP="001C3EA4"/>
    <w:p w14:paraId="07ED0B3D" w14:textId="2BD4E65F" w:rsidR="001C3EA4" w:rsidRDefault="001C3EA4" w:rsidP="001C3EA4"/>
    <w:p w14:paraId="2196A1BB" w14:textId="2AC746E5" w:rsidR="001C3EA4" w:rsidRDefault="001C3EA4" w:rsidP="001C3EA4"/>
    <w:p w14:paraId="39F78F5E" w14:textId="5E377DC2" w:rsidR="001C3EA4" w:rsidRDefault="00B8134F" w:rsidP="001C3EA4">
      <w:r>
        <w:t>Observation of the Epistle to the Philippians</w:t>
      </w:r>
    </w:p>
    <w:p w14:paraId="11E05A7D" w14:textId="5E9A1460" w:rsidR="001C3EA4" w:rsidRDefault="00B8134F" w:rsidP="001C3EA4">
      <w:r>
        <w:t>Institutional Affiliation</w:t>
      </w:r>
    </w:p>
    <w:p w14:paraId="580C8103" w14:textId="10529AF1" w:rsidR="001C3EA4" w:rsidRDefault="00B8134F" w:rsidP="001C3EA4">
      <w:r>
        <w:t xml:space="preserve">Date </w:t>
      </w:r>
    </w:p>
    <w:p w14:paraId="4C0EC07B" w14:textId="44B60D81" w:rsidR="001C3EA4" w:rsidRDefault="00B8134F" w:rsidP="001C3EA4">
      <w:r>
        <w:t>Name</w:t>
      </w:r>
    </w:p>
    <w:p w14:paraId="1730D8A5" w14:textId="47F3F00F" w:rsidR="001C3EA4" w:rsidRDefault="001C3EA4" w:rsidP="001C3EA4"/>
    <w:p w14:paraId="744D392D" w14:textId="5197695C" w:rsidR="001C3EA4" w:rsidRDefault="001C3EA4" w:rsidP="001C3EA4"/>
    <w:p w14:paraId="38B1CB8F" w14:textId="17DAFE53" w:rsidR="001C3EA4" w:rsidRDefault="001C3EA4" w:rsidP="001C3EA4"/>
    <w:p w14:paraId="475B73AB" w14:textId="77777777" w:rsidR="001C3EA4" w:rsidRDefault="001C3EA4" w:rsidP="001C3EA4"/>
    <w:p w14:paraId="0B4838D2" w14:textId="77777777" w:rsidR="001C3EA4" w:rsidRDefault="001C3EA4" w:rsidP="001C3EA4">
      <w:pPr>
        <w:jc w:val="both"/>
      </w:pPr>
    </w:p>
    <w:p w14:paraId="7E7E3E0B" w14:textId="77777777" w:rsidR="001C3EA4" w:rsidRDefault="001C3EA4" w:rsidP="001C3EA4">
      <w:pPr>
        <w:jc w:val="both"/>
      </w:pPr>
    </w:p>
    <w:p w14:paraId="61F27DA7" w14:textId="77777777" w:rsidR="001C3EA4" w:rsidRDefault="001C3EA4" w:rsidP="001C3EA4">
      <w:pPr>
        <w:jc w:val="both"/>
      </w:pPr>
    </w:p>
    <w:p w14:paraId="4B64C8A5" w14:textId="77777777" w:rsidR="001C3EA4" w:rsidRDefault="001C3EA4" w:rsidP="001C3EA4">
      <w:pPr>
        <w:jc w:val="both"/>
      </w:pPr>
    </w:p>
    <w:p w14:paraId="5BD12BD2" w14:textId="77777777" w:rsidR="001C3EA4" w:rsidRDefault="001C3EA4" w:rsidP="001C3EA4">
      <w:pPr>
        <w:jc w:val="both"/>
      </w:pPr>
    </w:p>
    <w:p w14:paraId="2956B962" w14:textId="77777777" w:rsidR="001C3EA4" w:rsidRDefault="001C3EA4" w:rsidP="001C3EA4">
      <w:pPr>
        <w:jc w:val="both"/>
      </w:pPr>
    </w:p>
    <w:p w14:paraId="0B2134C0" w14:textId="77777777" w:rsidR="001C3EA4" w:rsidRDefault="001C3EA4" w:rsidP="001C3EA4">
      <w:pPr>
        <w:jc w:val="both"/>
      </w:pPr>
    </w:p>
    <w:p w14:paraId="0D59D10D" w14:textId="77777777" w:rsidR="001C3EA4" w:rsidRDefault="001C3EA4" w:rsidP="001C3EA4">
      <w:pPr>
        <w:jc w:val="both"/>
      </w:pPr>
    </w:p>
    <w:p w14:paraId="655D105C" w14:textId="62A4A11B" w:rsidR="00BD3E53" w:rsidRDefault="00B8134F" w:rsidP="00643727">
      <w:pPr>
        <w:ind w:firstLine="720"/>
        <w:jc w:val="both"/>
      </w:pPr>
      <w:r>
        <w:lastRenderedPageBreak/>
        <w:t>When faced with uncertainties of oppression and imprisonment, Paul thought of death. The letter of Paul to the Philippians is one that can be said was motivated by thoughts of despair and death. Writing the epistle and several others from the prison in Rom</w:t>
      </w:r>
      <w:r>
        <w:t xml:space="preserve">e, Paul wrote the epistle to the church in Philippi in a heavy but a caring voice. </w:t>
      </w:r>
    </w:p>
    <w:p w14:paraId="60C56E8F" w14:textId="14CCD5F7" w:rsidR="001909F3" w:rsidRDefault="00B8134F" w:rsidP="00643727">
      <w:pPr>
        <w:ind w:firstLine="720"/>
        <w:jc w:val="both"/>
      </w:pPr>
      <w:r>
        <w:t xml:space="preserve">The letter to the Philippians conveys Paul’s joy. During his imprisonment in Rome, Paul thought of the encouragement the people of Philippi offered him. </w:t>
      </w:r>
      <w:r w:rsidR="004F6241">
        <w:t xml:space="preserve">Paul wrote the epistle because of the affection he had for them and the relationship that had grown between him and the church. In Philippians 4:1, Paul expresses his love and affection. He says “Therefore, my brothers and sisters, you who I love and long for, my joy and crown, stand firm in the Lord in this way, dear friends”. </w:t>
      </w:r>
      <w:r w:rsidR="00F928DF">
        <w:t>In this letter, we see the real joy of Christian life even on the verge of difficulties. The concept of joy can be seen in repet</w:t>
      </w:r>
      <w:r w:rsidR="009A4275">
        <w:t>i</w:t>
      </w:r>
      <w:r w:rsidR="00F928DF">
        <w:t xml:space="preserve">tion in four chapters of the epistle. </w:t>
      </w:r>
    </w:p>
    <w:p w14:paraId="6A355512" w14:textId="2C24FB49" w:rsidR="00C00BFB" w:rsidRDefault="00B8134F" w:rsidP="00643727">
      <w:pPr>
        <w:ind w:firstLine="720"/>
        <w:jc w:val="both"/>
      </w:pPr>
      <w:r>
        <w:t>Paul was a servant of the Lord al</w:t>
      </w:r>
      <w:r>
        <w:t>l the time, no break.</w:t>
      </w:r>
      <w:r w:rsidR="00903325">
        <w:t xml:space="preserve"> During times of joy, pain, wealth and sickness, Paul always showed his gratitude to God. </w:t>
      </w:r>
      <w:r w:rsidR="000F0936">
        <w:t xml:space="preserve">In the letter, he makes us see the importance of focusing our attention on knowing God (Chapter 3). </w:t>
      </w:r>
      <w:r w:rsidR="00FF1C90">
        <w:t xml:space="preserve">Paul was keen to note the feeling of life in Christ. He says “I consider everything a loss </w:t>
      </w:r>
      <w:r w:rsidR="007C2356">
        <w:t>b</w:t>
      </w:r>
      <w:r w:rsidR="00FF1C90">
        <w:t xml:space="preserve">ecause of the surpassing worth of knowing Christ Jesus, my Lord” (3:18). </w:t>
      </w:r>
      <w:r w:rsidR="00D26C1C">
        <w:t>In this verse, the contemporary Christians are encouraged to put all their trust in the Lord and dedicate their time to knowing him, for knowin</w:t>
      </w:r>
      <w:r w:rsidR="000C7374">
        <w:t xml:space="preserve">g Him is worthy. </w:t>
      </w:r>
      <w:r w:rsidR="00D46AB3">
        <w:t xml:space="preserve">Again, the Philippians showed a lot of support to Paul in moments when he wanted monetary assistance. They even sent him gifts. In Philippians 4:10, Paul shows his gratitude by saying "I rejoiced greatly in the Lord, at last, you renewed your concern for me. Indeed, you were concerned, but you had no opportunity to show it". This verse is a clear indication that we, Christians should be ready to support the ministry of the Lord just like the </w:t>
      </w:r>
      <w:r w:rsidR="00D46AB3">
        <w:lastRenderedPageBreak/>
        <w:t xml:space="preserve">church in Philippi. </w:t>
      </w:r>
      <w:r w:rsidR="00586D4D">
        <w:t xml:space="preserve">On the other hand, the ministers should show gratitude by praying for the believers in their churches just like the apostle did. </w:t>
      </w:r>
    </w:p>
    <w:p w14:paraId="21C8EA3A" w14:textId="238DF9D2" w:rsidR="003B3F33" w:rsidRDefault="00B8134F" w:rsidP="00643727">
      <w:pPr>
        <w:ind w:firstLine="720"/>
        <w:jc w:val="both"/>
      </w:pPr>
      <w:r>
        <w:t>Paul traveled and got imprisoned in Rome for a purpose. Looking at Philippians 1:16, Paul could have given up or become depressed and discouraged. Instead, he took the time in prison to reflect on the graces of the Lord and write several Epistles to church</w:t>
      </w:r>
      <w:r>
        <w:t xml:space="preserve">es around the world. </w:t>
      </w:r>
      <w:r w:rsidR="00563BFC">
        <w:t xml:space="preserve">At some point, his imprisonment in Rome brought evangelism into the center of the empire. </w:t>
      </w:r>
      <w:r w:rsidR="00AC790B">
        <w:t xml:space="preserve">He says “Now I want you to know, brothers and sisters, that what has happened to me has actually served to advance the gospel” (Philippians 1:12). </w:t>
      </w:r>
      <w:r w:rsidR="00D66F6E">
        <w:t xml:space="preserve">He convinces the Philippians that his imprisonment was not in vain. He continues and urges the </w:t>
      </w:r>
      <w:r w:rsidR="000865BB">
        <w:t>Philippians</w:t>
      </w:r>
      <w:r w:rsidR="00D66F6E">
        <w:t xml:space="preserve"> to conduct themselves in a</w:t>
      </w:r>
      <w:r w:rsidR="000865BB">
        <w:t xml:space="preserve"> </w:t>
      </w:r>
      <w:r w:rsidR="00D66F6E">
        <w:t>manner that reflects</w:t>
      </w:r>
      <w:r w:rsidR="00511326">
        <w:t xml:space="preserve"> the gospel of Christ. </w:t>
      </w:r>
      <w:r w:rsidR="00B71E21">
        <w:t>Paul did not have to be in Philippi so that the believers could work for their “salvation with fear and trembling”</w:t>
      </w:r>
      <w:r w:rsidR="006F55C6">
        <w:t xml:space="preserve"> (2:12). </w:t>
      </w:r>
      <w:r w:rsidR="00AA1103">
        <w:t xml:space="preserve">He warns them to keep the faith and focus on knowing Christ in his absence, as they did when he was around. Philippians 3:2 "watch out for those dogs, those evildoers, those mutilators of flesh". Many churches that Paul had written to had the struggle with the flesh. Here Paul urges the </w:t>
      </w:r>
      <w:r w:rsidR="00643727">
        <w:t>Philippians</w:t>
      </w:r>
      <w:r w:rsidR="00AA1103">
        <w:t xml:space="preserve"> not to be tempted to have any confidence in the flesh. </w:t>
      </w:r>
    </w:p>
    <w:p w14:paraId="7CC4C06F" w14:textId="2AFD6237" w:rsidR="00586D4D" w:rsidRDefault="00586D4D" w:rsidP="001C3EA4">
      <w:pPr>
        <w:jc w:val="both"/>
      </w:pPr>
    </w:p>
    <w:p w14:paraId="55ADB3EB" w14:textId="03DC1358" w:rsidR="00643727" w:rsidRDefault="00643727" w:rsidP="001C3EA4">
      <w:pPr>
        <w:jc w:val="both"/>
      </w:pPr>
    </w:p>
    <w:p w14:paraId="2CDEC9B2" w14:textId="79EC8A60" w:rsidR="00643727" w:rsidRDefault="00643727" w:rsidP="001C3EA4">
      <w:pPr>
        <w:jc w:val="both"/>
      </w:pPr>
    </w:p>
    <w:p w14:paraId="0285877B" w14:textId="57AB1DDF" w:rsidR="00643727" w:rsidRDefault="00643727" w:rsidP="001C3EA4">
      <w:pPr>
        <w:jc w:val="both"/>
      </w:pPr>
    </w:p>
    <w:p w14:paraId="5AA5E9F3" w14:textId="2A0CFC60" w:rsidR="00643727" w:rsidRDefault="00643727" w:rsidP="001C3EA4">
      <w:pPr>
        <w:jc w:val="both"/>
      </w:pPr>
    </w:p>
    <w:p w14:paraId="4F3AB455" w14:textId="1A250955" w:rsidR="00643727" w:rsidRDefault="00643727" w:rsidP="001C3EA4">
      <w:pPr>
        <w:jc w:val="both"/>
      </w:pPr>
    </w:p>
    <w:p w14:paraId="19E3BD4D" w14:textId="50E1E805" w:rsidR="00643727" w:rsidRDefault="00643727" w:rsidP="001C3EA4">
      <w:pPr>
        <w:jc w:val="both"/>
      </w:pPr>
    </w:p>
    <w:p w14:paraId="058EF8BD" w14:textId="58E913DF" w:rsidR="00643727" w:rsidRDefault="00643727" w:rsidP="001C3EA4">
      <w:pPr>
        <w:jc w:val="both"/>
      </w:pPr>
    </w:p>
    <w:p w14:paraId="00AC281C" w14:textId="4CEDA566" w:rsidR="00643727" w:rsidRDefault="00B8134F" w:rsidP="00643727">
      <w:r>
        <w:lastRenderedPageBreak/>
        <w:t>Reference</w:t>
      </w:r>
    </w:p>
    <w:p w14:paraId="3F05DE22" w14:textId="77777777" w:rsidR="00643727" w:rsidRPr="00643727" w:rsidRDefault="00B8134F" w:rsidP="00643727">
      <w:pPr>
        <w:jc w:val="left"/>
      </w:pPr>
      <w:r w:rsidRPr="00643727">
        <w:t>Bruce, F. F. (2000). </w:t>
      </w:r>
      <w:r w:rsidRPr="00643727">
        <w:rPr>
          <w:i/>
          <w:iCs/>
        </w:rPr>
        <w:t>Paul: Apostle of the heart set free</w:t>
      </w:r>
      <w:r w:rsidRPr="00643727">
        <w:t>. Wm. B. Eerdmans Publishing</w:t>
      </w:r>
    </w:p>
    <w:p w14:paraId="53EF226E" w14:textId="77777777" w:rsidR="00643727" w:rsidRDefault="00643727" w:rsidP="00643727">
      <w:pPr>
        <w:jc w:val="left"/>
      </w:pPr>
    </w:p>
    <w:p w14:paraId="13AA29A8" w14:textId="77777777" w:rsidR="001C3EA4" w:rsidRDefault="001C3EA4" w:rsidP="001C3EA4">
      <w:pPr>
        <w:jc w:val="both"/>
      </w:pPr>
    </w:p>
    <w:sectPr w:rsidR="001C3EA4" w:rsidSect="001C3E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5A3AD5" w14:textId="77777777" w:rsidR="00B8134F" w:rsidRDefault="00B8134F">
      <w:pPr>
        <w:spacing w:line="240" w:lineRule="auto"/>
      </w:pPr>
      <w:r>
        <w:separator/>
      </w:r>
    </w:p>
  </w:endnote>
  <w:endnote w:type="continuationSeparator" w:id="0">
    <w:p w14:paraId="637D5C57" w14:textId="77777777" w:rsidR="00B8134F" w:rsidRDefault="00B81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2FBB8" w14:textId="77777777" w:rsidR="00B8134F" w:rsidRDefault="00B8134F">
      <w:pPr>
        <w:spacing w:line="240" w:lineRule="auto"/>
      </w:pPr>
      <w:r>
        <w:separator/>
      </w:r>
    </w:p>
  </w:footnote>
  <w:footnote w:type="continuationSeparator" w:id="0">
    <w:p w14:paraId="0B6F9DAB" w14:textId="77777777" w:rsidR="00B8134F" w:rsidRDefault="00B813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5690104"/>
      <w:docPartObj>
        <w:docPartGallery w:val="Page Numbers (Top of Page)"/>
        <w:docPartUnique/>
      </w:docPartObj>
    </w:sdtPr>
    <w:sdtEndPr>
      <w:rPr>
        <w:noProof/>
      </w:rPr>
    </w:sdtEndPr>
    <w:sdtContent>
      <w:p w14:paraId="322E13B2" w14:textId="6B5B4BC2" w:rsidR="001C3EA4" w:rsidRDefault="00B8134F">
        <w:pPr>
          <w:pStyle w:val="Header"/>
          <w:jc w:val="right"/>
        </w:pPr>
        <w:r>
          <w:t xml:space="preserve">THE EPISTLE TO THE PHILIPPIANS </w:t>
        </w:r>
        <w:r>
          <w:tab/>
        </w:r>
        <w:r>
          <w:tab/>
        </w:r>
        <w:r>
          <w:fldChar w:fldCharType="begin"/>
        </w:r>
        <w:r>
          <w:instrText xml:space="preserve"> PAGE   \* MERGEFORMAT </w:instrText>
        </w:r>
        <w:r>
          <w:fldChar w:fldCharType="separate"/>
        </w:r>
        <w:r w:rsidR="00BA6570">
          <w:rPr>
            <w:noProof/>
          </w:rPr>
          <w:t>2</w:t>
        </w:r>
        <w:r>
          <w:rPr>
            <w:noProof/>
          </w:rPr>
          <w:fldChar w:fldCharType="end"/>
        </w:r>
      </w:p>
    </w:sdtContent>
  </w:sdt>
  <w:p w14:paraId="255A2352" w14:textId="77777777" w:rsidR="001C3EA4" w:rsidRDefault="001C3E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95309" w14:textId="1EC71431" w:rsidR="001C3EA4" w:rsidRDefault="00B8134F">
    <w:pPr>
      <w:pStyle w:val="Header"/>
      <w:jc w:val="right"/>
    </w:pPr>
    <w:r>
      <w:t>Running head: THE EPISTLE TO THE PHILIPPIANS</w:t>
    </w:r>
    <w:r>
      <w:tab/>
    </w:r>
    <w:sdt>
      <w:sdtPr>
        <w:id w:val="2034379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6570">
          <w:rPr>
            <w:noProof/>
          </w:rPr>
          <w:t>1</w:t>
        </w:r>
        <w:r>
          <w:rPr>
            <w:noProof/>
          </w:rPr>
          <w:fldChar w:fldCharType="end"/>
        </w:r>
      </w:sdtContent>
    </w:sdt>
  </w:p>
  <w:p w14:paraId="527A3311" w14:textId="77777777" w:rsidR="001C3EA4" w:rsidRDefault="001C3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EA4"/>
    <w:rsid w:val="000865BB"/>
    <w:rsid w:val="000C7374"/>
    <w:rsid w:val="000F0936"/>
    <w:rsid w:val="001909F3"/>
    <w:rsid w:val="001C3EA4"/>
    <w:rsid w:val="0031122B"/>
    <w:rsid w:val="003B3F33"/>
    <w:rsid w:val="004F6241"/>
    <w:rsid w:val="00511326"/>
    <w:rsid w:val="00563BFC"/>
    <w:rsid w:val="00586D4D"/>
    <w:rsid w:val="00643727"/>
    <w:rsid w:val="006F55C6"/>
    <w:rsid w:val="007C2356"/>
    <w:rsid w:val="007F4838"/>
    <w:rsid w:val="00873AB5"/>
    <w:rsid w:val="00903325"/>
    <w:rsid w:val="00954AB5"/>
    <w:rsid w:val="009A4275"/>
    <w:rsid w:val="00AA1103"/>
    <w:rsid w:val="00AC790B"/>
    <w:rsid w:val="00B21E12"/>
    <w:rsid w:val="00B71E21"/>
    <w:rsid w:val="00B8134F"/>
    <w:rsid w:val="00BA6570"/>
    <w:rsid w:val="00BD3E53"/>
    <w:rsid w:val="00C00BFB"/>
    <w:rsid w:val="00C87A41"/>
    <w:rsid w:val="00D26C1C"/>
    <w:rsid w:val="00D46AB3"/>
    <w:rsid w:val="00D66F6E"/>
    <w:rsid w:val="00F928DF"/>
    <w:rsid w:val="00FF1C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EA4"/>
    <w:pPr>
      <w:tabs>
        <w:tab w:val="center" w:pos="4680"/>
        <w:tab w:val="right" w:pos="9360"/>
      </w:tabs>
      <w:spacing w:line="240" w:lineRule="auto"/>
    </w:pPr>
  </w:style>
  <w:style w:type="character" w:customStyle="1" w:styleId="HeaderChar">
    <w:name w:val="Header Char"/>
    <w:basedOn w:val="DefaultParagraphFont"/>
    <w:link w:val="Header"/>
    <w:uiPriority w:val="99"/>
    <w:rsid w:val="001C3EA4"/>
  </w:style>
  <w:style w:type="paragraph" w:styleId="Footer">
    <w:name w:val="footer"/>
    <w:basedOn w:val="Normal"/>
    <w:link w:val="FooterChar"/>
    <w:uiPriority w:val="99"/>
    <w:unhideWhenUsed/>
    <w:rsid w:val="001C3EA4"/>
    <w:pPr>
      <w:tabs>
        <w:tab w:val="center" w:pos="4680"/>
        <w:tab w:val="right" w:pos="9360"/>
      </w:tabs>
      <w:spacing w:line="240" w:lineRule="auto"/>
    </w:pPr>
  </w:style>
  <w:style w:type="character" w:customStyle="1" w:styleId="FooterChar">
    <w:name w:val="Footer Char"/>
    <w:basedOn w:val="DefaultParagraphFont"/>
    <w:link w:val="Footer"/>
    <w:uiPriority w:val="99"/>
    <w:rsid w:val="001C3E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EA4"/>
    <w:pPr>
      <w:tabs>
        <w:tab w:val="center" w:pos="4680"/>
        <w:tab w:val="right" w:pos="9360"/>
      </w:tabs>
      <w:spacing w:line="240" w:lineRule="auto"/>
    </w:pPr>
  </w:style>
  <w:style w:type="character" w:customStyle="1" w:styleId="HeaderChar">
    <w:name w:val="Header Char"/>
    <w:basedOn w:val="DefaultParagraphFont"/>
    <w:link w:val="Header"/>
    <w:uiPriority w:val="99"/>
    <w:rsid w:val="001C3EA4"/>
  </w:style>
  <w:style w:type="paragraph" w:styleId="Footer">
    <w:name w:val="footer"/>
    <w:basedOn w:val="Normal"/>
    <w:link w:val="FooterChar"/>
    <w:uiPriority w:val="99"/>
    <w:unhideWhenUsed/>
    <w:rsid w:val="001C3EA4"/>
    <w:pPr>
      <w:tabs>
        <w:tab w:val="center" w:pos="4680"/>
        <w:tab w:val="right" w:pos="9360"/>
      </w:tabs>
      <w:spacing w:line="240" w:lineRule="auto"/>
    </w:pPr>
  </w:style>
  <w:style w:type="character" w:customStyle="1" w:styleId="FooterChar">
    <w:name w:val="Footer Char"/>
    <w:basedOn w:val="DefaultParagraphFont"/>
    <w:link w:val="Footer"/>
    <w:uiPriority w:val="99"/>
    <w:rsid w:val="001C3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2018-05-25T04:23:00Z</dcterms:created>
  <dcterms:modified xsi:type="dcterms:W3CDTF">2018-05-25T04:23:00Z</dcterms:modified>
</cp:coreProperties>
</file>